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2DE1" w:rsidRDefault="006403D9" w:rsidP="00712DE1">
      <w:pPr>
        <w:jc w:val="center"/>
        <w:rPr>
          <w:noProof/>
        </w:rPr>
      </w:pPr>
      <w:r w:rsidRPr="0022474B">
        <w:rPr>
          <w:noProof/>
        </w:rPr>
        <w:drawing>
          <wp:inline distT="0" distB="0" distL="0" distR="0">
            <wp:extent cx="714375" cy="714375"/>
            <wp:effectExtent l="0" t="0" r="0" b="0"/>
            <wp:docPr id="1" name="Picture 1" descr="C:\Users\Michael Minervini\Desktop\Documents\Misc\Retirement\Coaching\Logo\Current Logo\BEST Coach Super Mik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 Minervini\Desktop\Documents\Misc\Retirement\Coaching\Logo\Current Logo\BEST Coach Super Mike 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DE1" w:rsidRPr="00963CEA" w:rsidRDefault="00712DE1" w:rsidP="00712DE1">
      <w:pPr>
        <w:jc w:val="center"/>
        <w:rPr>
          <w:rFonts w:cs="Calibri"/>
          <w:b/>
          <w:sz w:val="32"/>
          <w:szCs w:val="32"/>
        </w:rPr>
      </w:pPr>
      <w:r w:rsidRPr="00963CEA">
        <w:rPr>
          <w:b/>
          <w:sz w:val="32"/>
          <w:szCs w:val="32"/>
        </w:rPr>
        <w:t xml:space="preserve">COACH SUPER MIKE </w:t>
      </w:r>
      <w:r w:rsidRPr="00963CEA">
        <w:rPr>
          <w:rFonts w:cs="Calibri"/>
          <w:b/>
          <w:sz w:val="32"/>
          <w:szCs w:val="32"/>
        </w:rPr>
        <w:t>™</w:t>
      </w:r>
    </w:p>
    <w:p w:rsidR="00712DE1" w:rsidRDefault="00712DE1" w:rsidP="00712DE1">
      <w:pPr>
        <w:jc w:val="center"/>
        <w:rPr>
          <w:sz w:val="4"/>
          <w:szCs w:val="4"/>
        </w:rPr>
      </w:pPr>
    </w:p>
    <w:p w:rsidR="00712DE1" w:rsidRDefault="00712DE1" w:rsidP="00712DE1">
      <w:pPr>
        <w:jc w:val="center"/>
        <w:rPr>
          <w:rFonts w:cs="Calibri"/>
          <w:i/>
        </w:rPr>
      </w:pPr>
      <w:r w:rsidRPr="00963CEA">
        <w:rPr>
          <w:i/>
        </w:rPr>
        <w:t>Taking Real Estate Agents to Pinnacle Levels</w:t>
      </w:r>
      <w:r w:rsidRPr="00963CEA">
        <w:rPr>
          <w:rFonts w:cs="Calibri"/>
          <w:i/>
        </w:rPr>
        <w:t>™</w:t>
      </w:r>
    </w:p>
    <w:p w:rsidR="00712DE1" w:rsidRPr="00963CEA" w:rsidRDefault="00712DE1" w:rsidP="00712DE1">
      <w:pPr>
        <w:jc w:val="center"/>
      </w:pPr>
    </w:p>
    <w:p w:rsidR="00712DE1" w:rsidRDefault="00712DE1" w:rsidP="00712DE1">
      <w:pPr>
        <w:jc w:val="center"/>
        <w:rPr>
          <w:b/>
          <w:u w:val="single"/>
        </w:rPr>
      </w:pPr>
      <w:r>
        <w:rPr>
          <w:b/>
          <w:u w:val="single"/>
        </w:rPr>
        <w:t>New Listing Checklist</w:t>
      </w:r>
    </w:p>
    <w:p w:rsidR="00070CCA" w:rsidRDefault="00070CCA" w:rsidP="00712DE1">
      <w:pPr>
        <w:ind w:right="-1080"/>
      </w:pPr>
    </w:p>
    <w:p w:rsidR="00D17879" w:rsidRPr="00D17879" w:rsidRDefault="00070CCA" w:rsidP="00D17879">
      <w:pPr>
        <w:numPr>
          <w:ilvl w:val="0"/>
          <w:numId w:val="3"/>
        </w:numPr>
      </w:pPr>
      <w:r w:rsidRPr="00D17879">
        <w:t>MLS - enter the listing</w:t>
      </w:r>
    </w:p>
    <w:p w:rsidR="00D17879" w:rsidRDefault="00D17879" w:rsidP="00D17879">
      <w:pPr>
        <w:numPr>
          <w:ilvl w:val="1"/>
          <w:numId w:val="3"/>
        </w:numPr>
      </w:pPr>
      <w:r w:rsidRPr="00D17879">
        <w:t xml:space="preserve">Upload photos, </w:t>
      </w:r>
      <w:r w:rsidR="00070CCA" w:rsidRPr="00D17879">
        <w:t>virtual tour</w:t>
      </w:r>
      <w:r w:rsidRPr="00D17879">
        <w:t xml:space="preserve"> </w:t>
      </w:r>
    </w:p>
    <w:p w:rsidR="00D17879" w:rsidRDefault="00D17879" w:rsidP="00D17879">
      <w:pPr>
        <w:numPr>
          <w:ilvl w:val="1"/>
          <w:numId w:val="3"/>
        </w:numPr>
      </w:pPr>
      <w:r>
        <w:t>Add all</w:t>
      </w:r>
      <w:r w:rsidRPr="00D17879">
        <w:t xml:space="preserve"> documents</w:t>
      </w:r>
    </w:p>
    <w:p w:rsidR="00D17879" w:rsidRDefault="00D17879" w:rsidP="00D17879">
      <w:pPr>
        <w:numPr>
          <w:ilvl w:val="2"/>
          <w:numId w:val="3"/>
        </w:numPr>
      </w:pPr>
      <w:r w:rsidRPr="00D17879">
        <w:t>Lead</w:t>
      </w:r>
      <w:r>
        <w:t xml:space="preserve"> based paint disclosure (Addendum A)</w:t>
      </w:r>
    </w:p>
    <w:p w:rsidR="00D17879" w:rsidRDefault="00D17879" w:rsidP="00D17879">
      <w:pPr>
        <w:numPr>
          <w:ilvl w:val="2"/>
          <w:numId w:val="3"/>
        </w:numPr>
      </w:pPr>
      <w:r>
        <w:t xml:space="preserve">Property </w:t>
      </w:r>
      <w:r w:rsidRPr="00D17879">
        <w:t>Sellers Disclosure</w:t>
      </w:r>
      <w:r>
        <w:t xml:space="preserve"> Statement</w:t>
      </w:r>
    </w:p>
    <w:p w:rsidR="00D17879" w:rsidRDefault="00D17879" w:rsidP="00D17879">
      <w:pPr>
        <w:numPr>
          <w:ilvl w:val="2"/>
          <w:numId w:val="3"/>
        </w:numPr>
      </w:pPr>
      <w:r>
        <w:t>Home Warranty</w:t>
      </w:r>
      <w:r w:rsidRPr="00D17879">
        <w:t>, if available</w:t>
      </w:r>
    </w:p>
    <w:p w:rsidR="00D17879" w:rsidRDefault="00D17879" w:rsidP="00D17879">
      <w:pPr>
        <w:numPr>
          <w:ilvl w:val="2"/>
          <w:numId w:val="3"/>
        </w:numPr>
      </w:pPr>
      <w:r w:rsidRPr="00D17879">
        <w:t>Survey</w:t>
      </w:r>
    </w:p>
    <w:p w:rsidR="00D17879" w:rsidRDefault="00D17879" w:rsidP="00D17879">
      <w:pPr>
        <w:numPr>
          <w:ilvl w:val="2"/>
          <w:numId w:val="3"/>
        </w:numPr>
      </w:pPr>
      <w:r>
        <w:t>Floor plan</w:t>
      </w:r>
    </w:p>
    <w:p w:rsidR="00D17879" w:rsidRDefault="00D17879" w:rsidP="00D17879">
      <w:pPr>
        <w:numPr>
          <w:ilvl w:val="2"/>
          <w:numId w:val="3"/>
        </w:numPr>
      </w:pPr>
      <w:r>
        <w:t>Any other pertinent documents</w:t>
      </w:r>
    </w:p>
    <w:p w:rsidR="00D17879" w:rsidRPr="00D17879" w:rsidRDefault="00D17879" w:rsidP="00D17879">
      <w:pPr>
        <w:numPr>
          <w:ilvl w:val="0"/>
          <w:numId w:val="3"/>
        </w:numPr>
      </w:pPr>
      <w:r>
        <w:t>Add showing instructions to showingtime.com</w:t>
      </w:r>
    </w:p>
    <w:p w:rsidR="00D17879" w:rsidRDefault="00D17879" w:rsidP="00D17879">
      <w:pPr>
        <w:numPr>
          <w:ilvl w:val="0"/>
          <w:numId w:val="3"/>
        </w:numPr>
      </w:pPr>
      <w:r w:rsidRPr="00D17879">
        <w:t>Register the property with the home warranty company if applicable</w:t>
      </w:r>
    </w:p>
    <w:p w:rsidR="00070CCA" w:rsidRPr="00D17879" w:rsidRDefault="00070CCA" w:rsidP="00D17879">
      <w:pPr>
        <w:numPr>
          <w:ilvl w:val="0"/>
          <w:numId w:val="3"/>
        </w:numPr>
      </w:pPr>
      <w:r w:rsidRPr="00D17879">
        <w:t>Phot</w:t>
      </w:r>
      <w:r w:rsidR="00D17879">
        <w:t>o copy the following sheets and mail</w:t>
      </w:r>
      <w:r w:rsidRPr="00D17879">
        <w:t xml:space="preserve"> to the seller</w:t>
      </w:r>
      <w:r w:rsidR="00D17879">
        <w:t>, in addition to email</w:t>
      </w:r>
      <w:r w:rsidRPr="00D17879">
        <w:t>:</w:t>
      </w:r>
    </w:p>
    <w:p w:rsidR="00070CCA" w:rsidRPr="00D17879" w:rsidRDefault="00070CCA">
      <w:pPr>
        <w:numPr>
          <w:ilvl w:val="2"/>
          <w:numId w:val="1"/>
        </w:numPr>
      </w:pPr>
      <w:r w:rsidRPr="00D17879">
        <w:t>Customer Copy of MLS listing</w:t>
      </w:r>
    </w:p>
    <w:p w:rsidR="00070CCA" w:rsidRPr="00D17879" w:rsidRDefault="00D17879">
      <w:pPr>
        <w:numPr>
          <w:ilvl w:val="2"/>
          <w:numId w:val="1"/>
        </w:numPr>
      </w:pPr>
      <w:r>
        <w:t>MLS</w:t>
      </w:r>
      <w:r w:rsidR="00070CCA" w:rsidRPr="00D17879">
        <w:t xml:space="preserve"> Listing Agreement </w:t>
      </w:r>
    </w:p>
    <w:p w:rsidR="00070CCA" w:rsidRPr="00D17879" w:rsidRDefault="00070CCA">
      <w:pPr>
        <w:numPr>
          <w:ilvl w:val="2"/>
          <w:numId w:val="1"/>
        </w:numPr>
      </w:pPr>
      <w:r w:rsidRPr="00D17879">
        <w:t xml:space="preserve">Disclosed Dual Agent form </w:t>
      </w:r>
    </w:p>
    <w:p w:rsidR="00070CCA" w:rsidRPr="00D17879" w:rsidRDefault="00070CCA">
      <w:pPr>
        <w:numPr>
          <w:ilvl w:val="2"/>
          <w:numId w:val="1"/>
        </w:numPr>
      </w:pPr>
      <w:r w:rsidRPr="00D17879">
        <w:t>Lead Based Paint Addendum (Addendum A)</w:t>
      </w:r>
    </w:p>
    <w:p w:rsidR="00070CCA" w:rsidRPr="00D17879" w:rsidRDefault="00070CCA">
      <w:pPr>
        <w:numPr>
          <w:ilvl w:val="2"/>
          <w:numId w:val="1"/>
        </w:numPr>
      </w:pPr>
      <w:r w:rsidRPr="00D17879">
        <w:t>CIS (Consumer Information Statement)</w:t>
      </w:r>
    </w:p>
    <w:p w:rsidR="00070CCA" w:rsidRPr="00D17879" w:rsidRDefault="00070CCA">
      <w:pPr>
        <w:numPr>
          <w:ilvl w:val="2"/>
          <w:numId w:val="1"/>
        </w:numPr>
      </w:pPr>
      <w:r w:rsidRPr="00D17879">
        <w:t xml:space="preserve">Seller’s </w:t>
      </w:r>
      <w:r w:rsidR="00D17879">
        <w:t xml:space="preserve">Property </w:t>
      </w:r>
      <w:r w:rsidRPr="00D17879">
        <w:t>Disclosure</w:t>
      </w:r>
      <w:r w:rsidR="00D17879">
        <w:t xml:space="preserve"> Statement</w:t>
      </w:r>
    </w:p>
    <w:p w:rsidR="00070CCA" w:rsidRPr="00D17879" w:rsidRDefault="00070CCA">
      <w:pPr>
        <w:numPr>
          <w:ilvl w:val="2"/>
          <w:numId w:val="1"/>
        </w:numPr>
      </w:pPr>
      <w:r w:rsidRPr="00D17879">
        <w:t>All sides of profile sheets (with checkboxes on them)</w:t>
      </w:r>
    </w:p>
    <w:p w:rsidR="00D17879" w:rsidRDefault="00070CCA" w:rsidP="00D17879">
      <w:pPr>
        <w:numPr>
          <w:ilvl w:val="2"/>
          <w:numId w:val="1"/>
        </w:numPr>
      </w:pPr>
      <w:r w:rsidRPr="00D17879">
        <w:t xml:space="preserve">Home warranty application packet, signature page copy &amp;                                                                                            confirmation </w:t>
      </w:r>
      <w:r w:rsidR="00D17879">
        <w:t>from warranty company</w:t>
      </w:r>
    </w:p>
    <w:p w:rsidR="00D17879" w:rsidRDefault="00070CCA" w:rsidP="00D17879">
      <w:pPr>
        <w:numPr>
          <w:ilvl w:val="0"/>
          <w:numId w:val="3"/>
        </w:numPr>
      </w:pPr>
      <w:r w:rsidRPr="00D17879">
        <w:t>Attach the Listing Input sheet and checklist to the file</w:t>
      </w:r>
      <w:r w:rsidR="00D17879">
        <w:t xml:space="preserve"> manually and/or Dotloop.com</w:t>
      </w:r>
    </w:p>
    <w:p w:rsidR="00D17879" w:rsidRDefault="00070CCA" w:rsidP="00D17879">
      <w:pPr>
        <w:numPr>
          <w:ilvl w:val="0"/>
          <w:numId w:val="3"/>
        </w:numPr>
      </w:pPr>
      <w:r w:rsidRPr="00D17879">
        <w:t>Fill out Listing Input Form</w:t>
      </w:r>
    </w:p>
    <w:p w:rsidR="00070CCA" w:rsidRPr="00D17879" w:rsidRDefault="00070CCA" w:rsidP="00D17879">
      <w:pPr>
        <w:numPr>
          <w:ilvl w:val="0"/>
          <w:numId w:val="3"/>
        </w:numPr>
      </w:pPr>
      <w:r w:rsidRPr="00D17879">
        <w:t>Give to front desk and tell them it is a new listing (or leave note)</w:t>
      </w:r>
    </w:p>
    <w:p w:rsidR="00070CCA" w:rsidRDefault="00070CCA" w:rsidP="00D17879">
      <w:pPr>
        <w:numPr>
          <w:ilvl w:val="0"/>
          <w:numId w:val="3"/>
        </w:numPr>
      </w:pPr>
      <w:r w:rsidRPr="00D17879">
        <w:t xml:space="preserve">Order Just Listed </w:t>
      </w:r>
      <w:r w:rsidR="00D17879">
        <w:t>postcards</w:t>
      </w:r>
    </w:p>
    <w:p w:rsidR="00D17879" w:rsidRDefault="00D17879" w:rsidP="00D17879">
      <w:pPr>
        <w:numPr>
          <w:ilvl w:val="0"/>
          <w:numId w:val="3"/>
        </w:numPr>
      </w:pPr>
      <w:r>
        <w:t xml:space="preserve">Order professional marketing package (brochures), if applicable </w:t>
      </w:r>
    </w:p>
    <w:p w:rsidR="00D17879" w:rsidRDefault="00D17879" w:rsidP="00D17879">
      <w:pPr>
        <w:numPr>
          <w:ilvl w:val="0"/>
          <w:numId w:val="3"/>
        </w:numPr>
      </w:pPr>
      <w:r>
        <w:t>Confirm that the sign and lockbox have been placed on the property.</w:t>
      </w:r>
    </w:p>
    <w:p w:rsidR="00D17879" w:rsidRDefault="00D17879" w:rsidP="00D17879">
      <w:pPr>
        <w:numPr>
          <w:ilvl w:val="0"/>
          <w:numId w:val="3"/>
        </w:numPr>
      </w:pPr>
      <w:r>
        <w:t>Confirm the property appears on all major websites (</w:t>
      </w:r>
      <w:proofErr w:type="spellStart"/>
      <w:r>
        <w:t>Zillow</w:t>
      </w:r>
      <w:proofErr w:type="spellEnd"/>
      <w:r>
        <w:t xml:space="preserve">, </w:t>
      </w:r>
      <w:proofErr w:type="spellStart"/>
      <w:r>
        <w:t>Trulia</w:t>
      </w:r>
      <w:proofErr w:type="spellEnd"/>
      <w:r>
        <w:t>, Realtor.com, etc.)</w:t>
      </w:r>
    </w:p>
    <w:p w:rsidR="00D17879" w:rsidRDefault="00D17879" w:rsidP="00D17879">
      <w:pPr>
        <w:numPr>
          <w:ilvl w:val="0"/>
          <w:numId w:val="3"/>
        </w:numPr>
      </w:pPr>
      <w:r>
        <w:t>Book open house dates</w:t>
      </w:r>
    </w:p>
    <w:p w:rsidR="00D17879" w:rsidRDefault="00D17879" w:rsidP="00D17879">
      <w:pPr>
        <w:numPr>
          <w:ilvl w:val="0"/>
          <w:numId w:val="3"/>
        </w:numPr>
      </w:pPr>
      <w:r>
        <w:t>Book broker open house dates</w:t>
      </w:r>
    </w:p>
    <w:p w:rsidR="00070CCA" w:rsidRPr="00D17879" w:rsidRDefault="00D17879" w:rsidP="00D17879">
      <w:pPr>
        <w:numPr>
          <w:ilvl w:val="0"/>
          <w:numId w:val="3"/>
        </w:numPr>
      </w:pPr>
      <w:r>
        <w:t>Call seller each week with a update</w:t>
      </w:r>
      <w:r w:rsidR="00070CCA" w:rsidRPr="00D17879">
        <w:t xml:space="preserve"> </w:t>
      </w:r>
    </w:p>
    <w:sectPr w:rsidR="00070CCA" w:rsidRPr="00D178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D5F1F"/>
    <w:multiLevelType w:val="hybridMultilevel"/>
    <w:tmpl w:val="D9ECD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81EEC"/>
    <w:multiLevelType w:val="hybridMultilevel"/>
    <w:tmpl w:val="BE0C88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C631C4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2522C"/>
    <w:multiLevelType w:val="hybridMultilevel"/>
    <w:tmpl w:val="5A946604"/>
    <w:lvl w:ilvl="0" w:tplc="C1E04F94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5687096">
    <w:abstractNumId w:val="1"/>
  </w:num>
  <w:num w:numId="2" w16cid:durableId="1934850848">
    <w:abstractNumId w:val="2"/>
  </w:num>
  <w:num w:numId="3" w16cid:durableId="1304432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CCA"/>
    <w:rsid w:val="00070CCA"/>
    <w:rsid w:val="006403D9"/>
    <w:rsid w:val="00712DE1"/>
    <w:rsid w:val="00D1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9857D45-E7DC-4338-804C-E9D812C5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Title">
    <w:name w:val="Title"/>
    <w:basedOn w:val="Normal"/>
    <w:qFormat/>
    <w:pPr>
      <w:ind w:right="-1080"/>
      <w:jc w:val="center"/>
    </w:pPr>
    <w:rPr>
      <w:b/>
      <w:sz w:val="40"/>
      <w:szCs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Listing Checklist</vt:lpstr>
    </vt:vector>
  </TitlesOfParts>
  <Company>RE/MAX Champions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Listing Checklist</dc:title>
  <dc:subject/>
  <dc:creator>Sales</dc:creator>
  <cp:keywords/>
  <cp:lastModifiedBy>Michael Minervini</cp:lastModifiedBy>
  <cp:revision>3</cp:revision>
  <cp:lastPrinted>2008-02-21T20:31:00Z</cp:lastPrinted>
  <dcterms:created xsi:type="dcterms:W3CDTF">2023-10-23T14:38:00Z</dcterms:created>
  <dcterms:modified xsi:type="dcterms:W3CDTF">2023-10-23T14:38:00Z</dcterms:modified>
</cp:coreProperties>
</file>